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03DB" w:rsidRPr="007903DB" w:rsidP="007903DB" w14:paraId="7FF48626" w14:textId="77777777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7903DB">
        <w:rPr>
          <w:rFonts w:ascii="Times New Roman" w:hAnsi="Times New Roman"/>
          <w:b w:val="0"/>
          <w:sz w:val="26"/>
          <w:szCs w:val="26"/>
          <w:lang w:val="ru-RU"/>
        </w:rPr>
        <w:t xml:space="preserve"> УИД </w:t>
      </w:r>
      <w:r w:rsidRPr="007903D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86MS0041-01-2026-002144-54</w:t>
      </w:r>
    </w:p>
    <w:p w:rsidR="0053439C" w:rsidRPr="007903DB" w:rsidP="007903DB" w14:paraId="25B89289" w14:textId="62CB518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903DB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7903DB" w:rsidR="008B0982">
        <w:rPr>
          <w:rFonts w:ascii="Times New Roman" w:hAnsi="Times New Roman"/>
          <w:b w:val="0"/>
          <w:sz w:val="26"/>
          <w:szCs w:val="26"/>
          <w:lang w:val="ru-RU"/>
        </w:rPr>
        <w:t>470</w:t>
      </w:r>
      <w:r w:rsidRPr="007903DB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903DB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903DB"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903DB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903DB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7903DB" w:rsidR="008B09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BC6A5B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8B0982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8B0982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7A44686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Штепы</w:t>
      </w:r>
      <w:r>
        <w:rPr>
          <w:sz w:val="26"/>
          <w:szCs w:val="26"/>
        </w:rPr>
        <w:t xml:space="preserve"> </w:t>
      </w:r>
      <w:r w:rsidR="0014321D">
        <w:rPr>
          <w:sz w:val="26"/>
          <w:szCs w:val="26"/>
        </w:rPr>
        <w:t>ИЮ</w:t>
      </w:r>
      <w:r w:rsidR="00831817">
        <w:rPr>
          <w:sz w:val="26"/>
          <w:szCs w:val="26"/>
        </w:rPr>
        <w:t xml:space="preserve">, </w:t>
      </w:r>
      <w:r w:rsidR="0014321D">
        <w:rPr>
          <w:sz w:val="26"/>
          <w:szCs w:val="26"/>
        </w:rPr>
        <w:t>***</w:t>
      </w:r>
      <w:r w:rsidR="005610E6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года рождения, уроженца </w:t>
      </w:r>
      <w:r w:rsidR="0014321D"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РФ</w:t>
      </w:r>
      <w:r w:rsidRPr="004F3A7A" w:rsidR="00CE0D10">
        <w:rPr>
          <w:sz w:val="26"/>
          <w:szCs w:val="26"/>
        </w:rPr>
        <w:t xml:space="preserve">, </w:t>
      </w:r>
      <w:r w:rsidR="00393C3C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="00393C3C">
        <w:rPr>
          <w:sz w:val="26"/>
          <w:szCs w:val="26"/>
        </w:rPr>
        <w:t>;</w:t>
      </w:r>
      <w:r w:rsidR="0014321D">
        <w:rPr>
          <w:sz w:val="26"/>
          <w:szCs w:val="26"/>
        </w:rPr>
        <w:t>*</w:t>
      </w:r>
      <w:r w:rsidR="0014321D"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="00A971EE">
        <w:rPr>
          <w:sz w:val="26"/>
          <w:szCs w:val="26"/>
        </w:rPr>
        <w:t xml:space="preserve"> </w:t>
      </w:r>
      <w:r w:rsidR="00393C3C">
        <w:rPr>
          <w:sz w:val="26"/>
          <w:szCs w:val="26"/>
        </w:rPr>
        <w:t>работающего</w:t>
      </w:r>
      <w:r w:rsidR="00FE5513">
        <w:rPr>
          <w:sz w:val="26"/>
          <w:szCs w:val="26"/>
        </w:rPr>
        <w:t xml:space="preserve"> в ООО «</w:t>
      </w:r>
      <w:r w:rsidR="0014321D">
        <w:rPr>
          <w:sz w:val="26"/>
          <w:szCs w:val="26"/>
        </w:rPr>
        <w:t>***</w:t>
      </w:r>
      <w:r w:rsidR="00FE5513">
        <w:rPr>
          <w:sz w:val="26"/>
          <w:szCs w:val="26"/>
        </w:rPr>
        <w:t>»</w:t>
      </w:r>
      <w:r w:rsidR="00393C3C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 w:rsidRPr="004F3A7A" w:rsidR="00393C3C">
        <w:rPr>
          <w:sz w:val="26"/>
          <w:szCs w:val="26"/>
        </w:rPr>
        <w:t>по адре</w:t>
      </w:r>
      <w:r w:rsidR="00393C3C">
        <w:rPr>
          <w:sz w:val="26"/>
          <w:szCs w:val="26"/>
        </w:rPr>
        <w:t xml:space="preserve">су: </w:t>
      </w:r>
      <w:r w:rsidR="0014321D">
        <w:rPr>
          <w:sz w:val="26"/>
          <w:szCs w:val="26"/>
        </w:rPr>
        <w:t>***</w:t>
      </w:r>
      <w:r w:rsidR="00393C3C">
        <w:rPr>
          <w:sz w:val="26"/>
          <w:szCs w:val="26"/>
        </w:rPr>
        <w:t>,</w:t>
      </w:r>
      <w:r w:rsidR="005636B3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>проживающего по адре</w:t>
      </w:r>
      <w:r w:rsidR="002E0554">
        <w:rPr>
          <w:sz w:val="26"/>
          <w:szCs w:val="26"/>
        </w:rPr>
        <w:t xml:space="preserve">су: ХМАО-Югра, г. Нефтеюганск, </w:t>
      </w:r>
      <w:r w:rsidR="0014321D">
        <w:rPr>
          <w:sz w:val="26"/>
          <w:szCs w:val="26"/>
        </w:rPr>
        <w:t>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A602F4D">
      <w:pPr>
        <w:ind w:firstLine="708"/>
        <w:jc w:val="both"/>
        <w:rPr>
          <w:sz w:val="26"/>
          <w:szCs w:val="26"/>
        </w:rPr>
      </w:pPr>
      <w:r w:rsidRPr="00213CDF">
        <w:rPr>
          <w:sz w:val="26"/>
          <w:szCs w:val="26"/>
        </w:rPr>
        <w:t>1</w:t>
      </w:r>
      <w:r w:rsidRPr="00213CDF" w:rsidR="00213CDF">
        <w:rPr>
          <w:sz w:val="26"/>
          <w:szCs w:val="26"/>
        </w:rPr>
        <w:t>3</w:t>
      </w:r>
      <w:r w:rsidRPr="00213CDF">
        <w:rPr>
          <w:sz w:val="26"/>
          <w:szCs w:val="26"/>
        </w:rPr>
        <w:t>.01.2026</w:t>
      </w:r>
      <w:r w:rsidR="00393C3C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00 час. 01 мин., по адресу: </w:t>
      </w:r>
      <w:r w:rsidR="0014321D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Pr="00775E42" w:rsidR="00775E42">
        <w:rPr>
          <w:color w:val="FF0000"/>
          <w:sz w:val="26"/>
          <w:szCs w:val="26"/>
        </w:rPr>
        <w:t>Штепа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05-1041/2005/2025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06.10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11.11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168F5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 w:rsidR="0035769F"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 w:rsidR="0035769F"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Pr="00775E42">
        <w:rPr>
          <w:color w:val="FF0000"/>
          <w:sz w:val="26"/>
          <w:szCs w:val="26"/>
        </w:rPr>
        <w:t>Штепа</w:t>
      </w:r>
      <w:r w:rsidRPr="00775E42">
        <w:rPr>
          <w:color w:val="FF0000"/>
          <w:sz w:val="26"/>
          <w:szCs w:val="26"/>
        </w:rPr>
        <w:t xml:space="preserve"> И.Ю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3045A5" w:rsidR="0035769F">
        <w:rPr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35769F">
        <w:rPr>
          <w:sz w:val="26"/>
          <w:szCs w:val="26"/>
        </w:rPr>
        <w:t>писательной части постановления</w:t>
      </w:r>
      <w:r w:rsidR="0035769F">
        <w:rPr>
          <w:sz w:val="26"/>
          <w:szCs w:val="26"/>
          <w:lang w:bidi="ru-RU"/>
        </w:rPr>
        <w:t xml:space="preserve">, </w:t>
      </w:r>
      <w:r w:rsidR="0035769F">
        <w:rPr>
          <w:sz w:val="26"/>
          <w:szCs w:val="26"/>
        </w:rPr>
        <w:t>вину признал,</w:t>
      </w:r>
      <w:r w:rsidRPr="00D97E21" w:rsidR="0035769F">
        <w:rPr>
          <w:sz w:val="26"/>
          <w:szCs w:val="26"/>
        </w:rPr>
        <w:t xml:space="preserve"> инвалидом</w:t>
      </w:r>
      <w:r w:rsidR="0035769F">
        <w:rPr>
          <w:sz w:val="26"/>
          <w:szCs w:val="26"/>
        </w:rPr>
        <w:t xml:space="preserve"> </w:t>
      </w:r>
      <w:r w:rsidRPr="00D97E21" w:rsidR="0035769F">
        <w:rPr>
          <w:sz w:val="26"/>
          <w:szCs w:val="26"/>
          <w:lang w:val="en-US"/>
        </w:rPr>
        <w:t>I</w:t>
      </w:r>
      <w:r w:rsidRPr="00D97E21" w:rsidR="0035769F">
        <w:rPr>
          <w:sz w:val="26"/>
          <w:szCs w:val="26"/>
        </w:rPr>
        <w:t>,</w:t>
      </w:r>
      <w:r w:rsidR="0035769F">
        <w:rPr>
          <w:sz w:val="26"/>
          <w:szCs w:val="26"/>
        </w:rPr>
        <w:t xml:space="preserve"> </w:t>
      </w:r>
      <w:r w:rsidRPr="00D97E21" w:rsidR="0035769F">
        <w:rPr>
          <w:sz w:val="26"/>
          <w:szCs w:val="26"/>
          <w:lang w:val="en-US"/>
        </w:rPr>
        <w:t>II</w:t>
      </w:r>
      <w:r w:rsidRPr="00D97E21" w:rsidR="0035769F">
        <w:rPr>
          <w:sz w:val="26"/>
          <w:szCs w:val="26"/>
        </w:rPr>
        <w:t xml:space="preserve"> группы не является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CB09F7" w:rsidRPr="004F3A7A" w:rsidP="00775E42" w14:paraId="6638F479" w14:textId="268ADF0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 w:rsidRPr="0035769F">
        <w:rPr>
          <w:color w:val="FF0000"/>
          <w:sz w:val="26"/>
          <w:szCs w:val="26"/>
        </w:rPr>
        <w:t>Штепу</w:t>
      </w:r>
      <w:r w:rsidRPr="0035769F">
        <w:rPr>
          <w:color w:val="FF0000"/>
          <w:sz w:val="26"/>
          <w:szCs w:val="26"/>
        </w:rPr>
        <w:t xml:space="preserve"> И.Ю., </w:t>
      </w:r>
      <w:r>
        <w:rPr>
          <w:sz w:val="26"/>
          <w:szCs w:val="26"/>
        </w:rPr>
        <w:t>и</w:t>
      </w:r>
      <w:r w:rsidRPr="007C7CD1" w:rsidR="00775E42">
        <w:rPr>
          <w:sz w:val="26"/>
          <w:szCs w:val="26"/>
        </w:rPr>
        <w:t xml:space="preserve">сследовав материалы дела, судья приходит к выводу, что вина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ы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775E42">
        <w:rPr>
          <w:color w:val="FF0000"/>
          <w:sz w:val="26"/>
          <w:szCs w:val="26"/>
        </w:rPr>
        <w:t>.</w:t>
      </w:r>
      <w:r w:rsidRPr="007C7CD1" w:rsidR="00775E42">
        <w:rPr>
          <w:sz w:val="26"/>
          <w:szCs w:val="26"/>
          <w:lang w:bidi="ru-RU"/>
        </w:rPr>
        <w:t xml:space="preserve"> </w:t>
      </w:r>
      <w:r w:rsidRPr="007C7CD1" w:rsidR="00775E42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03A0ABF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FE5513">
        <w:rPr>
          <w:sz w:val="26"/>
          <w:szCs w:val="26"/>
        </w:rPr>
        <w:t>06.05.2026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ы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78DAEC3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FE5513">
        <w:rPr>
          <w:sz w:val="26"/>
          <w:szCs w:val="26"/>
        </w:rPr>
        <w:t>05-1041/2005/2025</w:t>
      </w:r>
      <w:r w:rsidRPr="004F3A7A" w:rsidR="00FE5513">
        <w:rPr>
          <w:sz w:val="26"/>
          <w:szCs w:val="26"/>
        </w:rPr>
        <w:t xml:space="preserve"> от </w:t>
      </w:r>
      <w:r w:rsidR="00FE5513">
        <w:rPr>
          <w:sz w:val="26"/>
          <w:szCs w:val="26"/>
        </w:rPr>
        <w:t>06.10.2025</w:t>
      </w:r>
      <w:r w:rsidRPr="004F3A7A">
        <w:rPr>
          <w:sz w:val="26"/>
          <w:szCs w:val="26"/>
        </w:rPr>
        <w:t xml:space="preserve">, согласно которому </w:t>
      </w:r>
      <w:r w:rsidRPr="00775E42" w:rsidR="00775E42">
        <w:rPr>
          <w:color w:val="FF0000"/>
          <w:sz w:val="26"/>
          <w:szCs w:val="26"/>
        </w:rPr>
        <w:t>Штепа</w:t>
      </w:r>
      <w:r w:rsidRPr="00775E42" w:rsidR="00775E42">
        <w:rPr>
          <w:color w:val="FF0000"/>
          <w:sz w:val="26"/>
          <w:szCs w:val="26"/>
        </w:rPr>
        <w:t xml:space="preserve"> И.Ю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</w:t>
      </w:r>
      <w:r w:rsidR="00775E42">
        <w:rPr>
          <w:sz w:val="26"/>
          <w:szCs w:val="26"/>
        </w:rPr>
        <w:t xml:space="preserve"> ч. 1</w:t>
      </w:r>
      <w:r w:rsidRPr="004F3A7A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FE5513">
        <w:rPr>
          <w:color w:val="FF0000"/>
          <w:sz w:val="26"/>
          <w:szCs w:val="26"/>
        </w:rPr>
        <w:t>20.25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FE5513">
        <w:rPr>
          <w:sz w:val="26"/>
          <w:szCs w:val="26"/>
        </w:rPr>
        <w:t>10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FE5513">
        <w:rPr>
          <w:sz w:val="26"/>
          <w:szCs w:val="26"/>
        </w:rPr>
        <w:t>11.11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5F4FD39D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="00FE5513">
        <w:rPr>
          <w:sz w:val="26"/>
          <w:szCs w:val="26"/>
        </w:rPr>
        <w:t>справкой судебного пристава-исполнителя</w:t>
      </w:r>
      <w:r w:rsidRPr="004A0219" w:rsidR="00393C3C">
        <w:rPr>
          <w:sz w:val="26"/>
          <w:szCs w:val="26"/>
        </w:rPr>
        <w:t>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C6450E">
        <w:rPr>
          <w:sz w:val="26"/>
          <w:szCs w:val="26"/>
        </w:rPr>
        <w:t>05-1041/2005/2025</w:t>
      </w:r>
      <w:r w:rsidRPr="004F3A7A" w:rsidR="00C6450E">
        <w:rPr>
          <w:sz w:val="26"/>
          <w:szCs w:val="26"/>
        </w:rPr>
        <w:t xml:space="preserve"> от </w:t>
      </w:r>
      <w:r w:rsidR="00C6450E">
        <w:rPr>
          <w:sz w:val="26"/>
          <w:szCs w:val="26"/>
        </w:rPr>
        <w:t>06.10.2025</w:t>
      </w:r>
      <w:r w:rsidR="00775E42">
        <w:rPr>
          <w:sz w:val="26"/>
          <w:szCs w:val="26"/>
        </w:rPr>
        <w:t xml:space="preserve">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ой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7802E2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75E42" w:rsidR="00775E42">
        <w:rPr>
          <w:color w:val="FF0000"/>
          <w:sz w:val="26"/>
          <w:szCs w:val="26"/>
        </w:rPr>
        <w:t>Штеп</w:t>
      </w:r>
      <w:r w:rsidR="00775E42">
        <w:rPr>
          <w:color w:val="FF0000"/>
          <w:sz w:val="26"/>
          <w:szCs w:val="26"/>
        </w:rPr>
        <w:t>ой</w:t>
      </w:r>
      <w:r w:rsidRPr="00775E42" w:rsidR="00775E42">
        <w:rPr>
          <w:color w:val="FF0000"/>
          <w:sz w:val="26"/>
          <w:szCs w:val="26"/>
        </w:rPr>
        <w:t xml:space="preserve"> И.Ю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Pr="00213CDF" w:rsidR="00FE5513">
        <w:rPr>
          <w:sz w:val="26"/>
          <w:szCs w:val="26"/>
        </w:rPr>
        <w:t>1</w:t>
      </w:r>
      <w:r w:rsidRPr="00213CDF" w:rsidR="00213CDF">
        <w:rPr>
          <w:sz w:val="26"/>
          <w:szCs w:val="26"/>
        </w:rPr>
        <w:t>2</w:t>
      </w:r>
      <w:r w:rsidRPr="00213CDF" w:rsidR="00FE5513">
        <w:rPr>
          <w:sz w:val="26"/>
          <w:szCs w:val="26"/>
        </w:rPr>
        <w:t>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8644C6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>Штеп</w:t>
      </w:r>
      <w:r w:rsidRPr="00775E42" w:rsidR="00775E42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 xml:space="preserve"> И.Ю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629BF9E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>Штеп</w:t>
      </w:r>
      <w:r w:rsidRPr="00775E42" w:rsidR="00775E42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775E42" w:rsidR="00775E42">
        <w:rPr>
          <w:rFonts w:ascii="Times New Roman" w:hAnsi="Times New Roman"/>
          <w:color w:val="FF0000"/>
          <w:sz w:val="26"/>
          <w:szCs w:val="26"/>
        </w:rPr>
        <w:t xml:space="preserve"> И.Ю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B94457" w:rsidP="00B94457" w14:paraId="1B643BCB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является признание вины.</w:t>
      </w:r>
    </w:p>
    <w:p w:rsidR="00C11E37" w:rsidRPr="004F3A7A" w:rsidP="00B94457" w14:paraId="7FE0B400" w14:textId="6A9A5B57">
      <w:pPr>
        <w:pStyle w:val="21"/>
        <w:shd w:val="clear" w:color="auto" w:fill="auto"/>
        <w:spacing w:after="0" w:line="240" w:lineRule="auto"/>
        <w:ind w:firstLine="760"/>
        <w:jc w:val="both"/>
      </w:pPr>
      <w:r>
        <w:t xml:space="preserve">Обстоятельств, </w:t>
      </w:r>
      <w:r>
        <w:rPr>
          <w:color w:val="FF0000"/>
        </w:rPr>
        <w:t xml:space="preserve">отягчающих </w:t>
      </w:r>
      <w:r>
        <w:t>административную ответственность, в соответствии со ст. 4.3 Кодекса Российской Федерации об административных правонарушениях, 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85E915C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Штепу</w:t>
      </w:r>
      <w:r>
        <w:rPr>
          <w:sz w:val="26"/>
          <w:szCs w:val="26"/>
        </w:rPr>
        <w:t xml:space="preserve"> </w:t>
      </w:r>
      <w:r w:rsidR="0014321D">
        <w:rPr>
          <w:sz w:val="26"/>
          <w:szCs w:val="26"/>
        </w:rPr>
        <w:t>ИЮ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E5513">
        <w:rPr>
          <w:sz w:val="26"/>
          <w:szCs w:val="26"/>
        </w:rPr>
        <w:t>2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E5513">
        <w:rPr>
          <w:sz w:val="26"/>
          <w:szCs w:val="26"/>
        </w:rPr>
        <w:t>две</w:t>
      </w:r>
      <w:r w:rsidR="00BE1142">
        <w:rPr>
          <w:sz w:val="26"/>
          <w:szCs w:val="26"/>
        </w:rPr>
        <w:t xml:space="preserve"> тысяч</w:t>
      </w:r>
      <w:r w:rsidR="00FE5513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4CE1045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72011601203019000140</w:t>
      </w:r>
      <w:r w:rsidRPr="00403356">
        <w:t xml:space="preserve"> УИН </w:t>
      </w:r>
      <w:r w:rsidRPr="00BE0FCA">
        <w:rPr>
          <w:lang w:eastAsia="en-US"/>
        </w:rPr>
        <w:t>0412365400</w:t>
      </w:r>
      <w:r>
        <w:rPr>
          <w:lang w:eastAsia="en-US"/>
        </w:rPr>
        <w:t>41</w:t>
      </w:r>
      <w:r w:rsidRPr="00BE0FCA">
        <w:rPr>
          <w:lang w:eastAsia="en-US"/>
        </w:rPr>
        <w:t>500</w:t>
      </w:r>
      <w:r>
        <w:rPr>
          <w:lang w:eastAsia="en-US"/>
        </w:rPr>
        <w:t>4702620154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4321D" w14:paraId="7C8A461C" w14:textId="0EFB76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321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3CDF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5098D"/>
    <w:rsid w:val="0035769F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4B1"/>
    <w:rsid w:val="00785CF0"/>
    <w:rsid w:val="007903DB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0982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445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0FCA"/>
    <w:rsid w:val="00BE1142"/>
    <w:rsid w:val="00C03043"/>
    <w:rsid w:val="00C11E37"/>
    <w:rsid w:val="00C25AA9"/>
    <w:rsid w:val="00C450A2"/>
    <w:rsid w:val="00C6450E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3755D"/>
    <w:rsid w:val="00D50405"/>
    <w:rsid w:val="00D559D6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E5513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28A0-0322-4BCD-B554-17678F4E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